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7E5" w:rsidRPr="00857B3C" w:rsidRDefault="00857B3C">
      <w:pPr>
        <w:jc w:val="center"/>
        <w:rPr>
          <w:lang w:val="el-GR"/>
        </w:rPr>
      </w:pPr>
      <w:r>
        <w:rPr>
          <w:b/>
          <w:sz w:val="20"/>
          <w:szCs w:val="20"/>
          <w:lang w:val="el-GR"/>
        </w:rPr>
        <w:br/>
      </w:r>
      <w:r>
        <w:rPr>
          <w:rFonts w:cstheme="minorHAnsi"/>
          <w:b/>
          <w:sz w:val="28"/>
          <w:szCs w:val="28"/>
          <w:lang w:val="el-GR"/>
        </w:rPr>
        <w:t xml:space="preserve">ΕΝΤΥΠΟ ΥΠΑΝΑΧΩΡΗΣΗΣ ΣΥΜΒΑΣΗΣ </w:t>
      </w:r>
      <w:r>
        <w:rPr>
          <w:rFonts w:cstheme="minorHAnsi"/>
          <w:b/>
          <w:color w:val="FF0000"/>
          <w:sz w:val="28"/>
          <w:szCs w:val="28"/>
          <w:lang w:val="el-GR"/>
        </w:rPr>
        <w:br/>
      </w:r>
      <w:r>
        <w:rPr>
          <w:b/>
          <w:i/>
          <w:lang w:val="el-GR"/>
        </w:rPr>
        <w:t xml:space="preserve">(συμπληρώστε και επιστρέψτε το παρόν έντυπο με ταχυδρομείο ή στο </w:t>
      </w:r>
      <w:hyperlink r:id="rId5" w:history="1">
        <w:r w:rsidR="007F0BA6" w:rsidRPr="000D2198">
          <w:rPr>
            <w:rStyle w:val="-"/>
            <w:b/>
            <w:i/>
          </w:rPr>
          <w:t>info</w:t>
        </w:r>
        <w:r w:rsidR="007F0BA6" w:rsidRPr="000D2198">
          <w:rPr>
            <w:rStyle w:val="-"/>
            <w:b/>
            <w:i/>
            <w:lang w:val="el-GR"/>
          </w:rPr>
          <w:t>@</w:t>
        </w:r>
        <w:proofErr w:type="spellStart"/>
        <w:r w:rsidR="007F0BA6" w:rsidRPr="000D2198">
          <w:rPr>
            <w:rStyle w:val="-"/>
            <w:b/>
            <w:i/>
          </w:rPr>
          <w:t>vidulus</w:t>
        </w:r>
        <w:proofErr w:type="spellEnd"/>
        <w:r w:rsidR="007F0BA6" w:rsidRPr="000D2198">
          <w:rPr>
            <w:rStyle w:val="-"/>
            <w:b/>
            <w:i/>
            <w:lang w:val="el-GR"/>
          </w:rPr>
          <w:t>.</w:t>
        </w:r>
        <w:proofErr w:type="spellStart"/>
        <w:r w:rsidR="007F0BA6" w:rsidRPr="000D2198">
          <w:rPr>
            <w:rStyle w:val="-"/>
            <w:b/>
            <w:i/>
          </w:rPr>
          <w:t>gr</w:t>
        </w:r>
        <w:proofErr w:type="spellEnd"/>
      </w:hyperlink>
      <w:r>
        <w:rPr>
          <w:b/>
          <w:i/>
          <w:lang w:val="el-GR"/>
        </w:rPr>
        <w:t xml:space="preserve"> μόνο εάν επιθυμείτε να υπαναχωρήσετε από τη σύμβαση)</w:t>
      </w:r>
    </w:p>
    <w:p w:rsidR="006A67E5" w:rsidRDefault="00A04EFC">
      <w:pPr>
        <w:jc w:val="center"/>
        <w:rPr>
          <w:rFonts w:cstheme="minorHAnsi"/>
          <w:b/>
          <w:lang w:val="el-GR"/>
        </w:rPr>
      </w:pPr>
      <w:r w:rsidRPr="00A04EFC">
        <w:rPr>
          <w:noProof/>
        </w:rPr>
        <w:pict>
          <v:rect id="Frame2" o:spid="_x0000_s1026" style="position:absolute;left:0;text-align:left;margin-left:0;margin-top:15.8pt;width:503.05pt;height:166.8pt;z-index: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" filled="f" stroked="f">
            <v:textbox style="mso-fit-shape-to-text:t" inset="0,0,0,0">
              <w:txbxContent>
                <w:tbl>
                  <w:tblPr>
                    <w:tblStyle w:val="ad"/>
                    <w:tblW w:w="10060" w:type="dxa"/>
                    <w:jc w:val="center"/>
                    <w:tblCellMar>
                      <w:left w:w="98" w:type="dxa"/>
                    </w:tblCellMar>
                    <w:tblLook w:val="04A0"/>
                  </w:tblPr>
                  <w:tblGrid>
                    <w:gridCol w:w="2689"/>
                    <w:gridCol w:w="7371"/>
                  </w:tblGrid>
                  <w:tr w:rsidR="006A67E5">
                    <w:trPr>
                      <w:trHeight w:val="430"/>
                      <w:jc w:val="center"/>
                    </w:trPr>
                    <w:tc>
                      <w:tcPr>
                        <w:tcW w:w="2689" w:type="dxa"/>
                        <w:shd w:val="clear" w:color="auto" w:fill="D9D9D9" w:themeFill="background1" w:themeFillShade="D9"/>
                        <w:tcMar>
                          <w:left w:w="98" w:type="dxa"/>
                        </w:tcMar>
                        <w:vAlign w:val="center"/>
                      </w:tcPr>
                      <w:p w:rsidR="006A67E5" w:rsidRDefault="00857B3C">
                        <w:pPr>
                          <w:spacing w:after="0" w:line="240" w:lineRule="auto"/>
                          <w:jc w:val="right"/>
                          <w:rPr>
                            <w:color w:val="auto"/>
                          </w:rPr>
                        </w:pPr>
                        <w:r>
                          <w:rPr>
                            <w:rFonts w:cstheme="minorHAnsi"/>
                            <w:color w:val="auto"/>
                            <w:sz w:val="20"/>
                            <w:szCs w:val="20"/>
                            <w:lang w:val="el-GR"/>
                          </w:rPr>
                          <w:t>Ονοματεπώνυμο</w:t>
                        </w:r>
                      </w:p>
                    </w:tc>
                    <w:tc>
                      <w:tcPr>
                        <w:tcW w:w="7370" w:type="dxa"/>
                        <w:shd w:val="clear" w:color="auto" w:fill="auto"/>
                        <w:tcMar>
                          <w:left w:w="98" w:type="dxa"/>
                        </w:tcMar>
                      </w:tcPr>
                      <w:p w:rsidR="006A67E5" w:rsidRDefault="006A67E5">
                        <w:pPr>
                          <w:spacing w:after="0" w:line="240" w:lineRule="auto"/>
                          <w:jc w:val="both"/>
                          <w:rPr>
                            <w:rFonts w:cstheme="minorHAnsi"/>
                            <w:color w:val="auto"/>
                            <w:sz w:val="20"/>
                            <w:szCs w:val="20"/>
                            <w:lang w:val="el-GR"/>
                          </w:rPr>
                        </w:pPr>
                      </w:p>
                    </w:tc>
                  </w:tr>
                  <w:tr w:rsidR="006A67E5">
                    <w:trPr>
                      <w:trHeight w:val="421"/>
                      <w:jc w:val="center"/>
                    </w:trPr>
                    <w:tc>
                      <w:tcPr>
                        <w:tcW w:w="2689" w:type="dxa"/>
                        <w:shd w:val="clear" w:color="auto" w:fill="D9D9D9" w:themeFill="background1" w:themeFillShade="D9"/>
                        <w:tcMar>
                          <w:left w:w="98" w:type="dxa"/>
                        </w:tcMar>
                        <w:vAlign w:val="center"/>
                      </w:tcPr>
                      <w:p w:rsidR="006A67E5" w:rsidRDefault="00857B3C">
                        <w:pPr>
                          <w:spacing w:after="0" w:line="240" w:lineRule="auto"/>
                          <w:jc w:val="right"/>
                          <w:rPr>
                            <w:color w:val="auto"/>
                          </w:rPr>
                        </w:pPr>
                        <w:r>
                          <w:rPr>
                            <w:rFonts w:cstheme="minorHAnsi"/>
                            <w:color w:val="auto"/>
                            <w:sz w:val="20"/>
                            <w:szCs w:val="20"/>
                            <w:lang w:val="el-GR"/>
                          </w:rPr>
                          <w:t>Διεύθυνση</w:t>
                        </w:r>
                      </w:p>
                    </w:tc>
                    <w:tc>
                      <w:tcPr>
                        <w:tcW w:w="7370" w:type="dxa"/>
                        <w:shd w:val="clear" w:color="auto" w:fill="auto"/>
                        <w:tcMar>
                          <w:left w:w="98" w:type="dxa"/>
                        </w:tcMar>
                      </w:tcPr>
                      <w:p w:rsidR="006A67E5" w:rsidRDefault="006A67E5">
                        <w:pPr>
                          <w:spacing w:after="0" w:line="240" w:lineRule="auto"/>
                          <w:jc w:val="both"/>
                          <w:rPr>
                            <w:rFonts w:cstheme="minorHAnsi"/>
                            <w:color w:val="auto"/>
                            <w:sz w:val="20"/>
                            <w:szCs w:val="20"/>
                            <w:lang w:val="el-GR"/>
                          </w:rPr>
                        </w:pPr>
                      </w:p>
                    </w:tc>
                  </w:tr>
                  <w:tr w:rsidR="006A67E5">
                    <w:trPr>
                      <w:trHeight w:val="413"/>
                      <w:jc w:val="center"/>
                    </w:trPr>
                    <w:tc>
                      <w:tcPr>
                        <w:tcW w:w="2689" w:type="dxa"/>
                        <w:shd w:val="clear" w:color="auto" w:fill="D9D9D9" w:themeFill="background1" w:themeFillShade="D9"/>
                        <w:tcMar>
                          <w:left w:w="98" w:type="dxa"/>
                        </w:tcMar>
                        <w:vAlign w:val="center"/>
                      </w:tcPr>
                      <w:p w:rsidR="006A67E5" w:rsidRDefault="00857B3C">
                        <w:pPr>
                          <w:spacing w:after="0" w:line="240" w:lineRule="auto"/>
                          <w:jc w:val="right"/>
                          <w:rPr>
                            <w:color w:val="auto"/>
                          </w:rPr>
                        </w:pPr>
                        <w:r>
                          <w:rPr>
                            <w:rFonts w:cstheme="minorHAnsi"/>
                            <w:color w:val="auto"/>
                            <w:sz w:val="20"/>
                            <w:szCs w:val="20"/>
                            <w:lang w:val="el-GR"/>
                          </w:rPr>
                          <w:t>Τ.Κ.</w:t>
                        </w:r>
                      </w:p>
                    </w:tc>
                    <w:tc>
                      <w:tcPr>
                        <w:tcW w:w="7370" w:type="dxa"/>
                        <w:shd w:val="clear" w:color="auto" w:fill="auto"/>
                        <w:tcMar>
                          <w:left w:w="98" w:type="dxa"/>
                        </w:tcMar>
                      </w:tcPr>
                      <w:p w:rsidR="006A67E5" w:rsidRDefault="006A67E5">
                        <w:pPr>
                          <w:spacing w:after="0" w:line="240" w:lineRule="auto"/>
                          <w:jc w:val="both"/>
                          <w:rPr>
                            <w:rFonts w:cstheme="minorHAnsi"/>
                            <w:color w:val="auto"/>
                            <w:sz w:val="20"/>
                            <w:szCs w:val="20"/>
                            <w:lang w:val="el-GR"/>
                          </w:rPr>
                        </w:pPr>
                      </w:p>
                    </w:tc>
                  </w:tr>
                  <w:tr w:rsidR="006A67E5">
                    <w:trPr>
                      <w:trHeight w:val="419"/>
                      <w:jc w:val="center"/>
                    </w:trPr>
                    <w:tc>
                      <w:tcPr>
                        <w:tcW w:w="2689" w:type="dxa"/>
                        <w:shd w:val="clear" w:color="auto" w:fill="D9D9D9" w:themeFill="background1" w:themeFillShade="D9"/>
                        <w:tcMar>
                          <w:left w:w="98" w:type="dxa"/>
                        </w:tcMar>
                        <w:vAlign w:val="center"/>
                      </w:tcPr>
                      <w:p w:rsidR="006A67E5" w:rsidRDefault="00857B3C">
                        <w:pPr>
                          <w:spacing w:after="0" w:line="240" w:lineRule="auto"/>
                          <w:jc w:val="right"/>
                          <w:rPr>
                            <w:color w:val="auto"/>
                          </w:rPr>
                        </w:pPr>
                        <w:r>
                          <w:rPr>
                            <w:rFonts w:cstheme="minorHAnsi"/>
                            <w:color w:val="auto"/>
                            <w:sz w:val="20"/>
                            <w:szCs w:val="20"/>
                            <w:lang w:val="el-GR"/>
                          </w:rPr>
                          <w:t>Πόλη</w:t>
                        </w:r>
                      </w:p>
                    </w:tc>
                    <w:tc>
                      <w:tcPr>
                        <w:tcW w:w="7370" w:type="dxa"/>
                        <w:shd w:val="clear" w:color="auto" w:fill="auto"/>
                        <w:tcMar>
                          <w:left w:w="98" w:type="dxa"/>
                        </w:tcMar>
                      </w:tcPr>
                      <w:p w:rsidR="006A67E5" w:rsidRDefault="006A67E5">
                        <w:pPr>
                          <w:spacing w:after="0" w:line="240" w:lineRule="auto"/>
                          <w:jc w:val="both"/>
                          <w:rPr>
                            <w:rFonts w:cstheme="minorHAnsi"/>
                            <w:color w:val="auto"/>
                            <w:sz w:val="20"/>
                            <w:szCs w:val="20"/>
                            <w:lang w:val="el-GR"/>
                          </w:rPr>
                        </w:pPr>
                      </w:p>
                    </w:tc>
                  </w:tr>
                  <w:tr w:rsidR="006A67E5">
                    <w:trPr>
                      <w:trHeight w:val="411"/>
                      <w:jc w:val="center"/>
                    </w:trPr>
                    <w:tc>
                      <w:tcPr>
                        <w:tcW w:w="2689" w:type="dxa"/>
                        <w:shd w:val="clear" w:color="auto" w:fill="D9D9D9" w:themeFill="background1" w:themeFillShade="D9"/>
                        <w:tcMar>
                          <w:left w:w="98" w:type="dxa"/>
                        </w:tcMar>
                        <w:vAlign w:val="center"/>
                      </w:tcPr>
                      <w:p w:rsidR="006A67E5" w:rsidRDefault="00857B3C">
                        <w:pPr>
                          <w:spacing w:after="0" w:line="240" w:lineRule="auto"/>
                          <w:jc w:val="right"/>
                          <w:rPr>
                            <w:color w:val="auto"/>
                          </w:rPr>
                        </w:pPr>
                        <w:r>
                          <w:rPr>
                            <w:rFonts w:cstheme="minorHAnsi"/>
                            <w:color w:val="auto"/>
                            <w:sz w:val="20"/>
                            <w:szCs w:val="20"/>
                            <w:lang w:val="el-GR"/>
                          </w:rPr>
                          <w:t>Τηλέφωνο</w:t>
                        </w:r>
                      </w:p>
                    </w:tc>
                    <w:tc>
                      <w:tcPr>
                        <w:tcW w:w="7370" w:type="dxa"/>
                        <w:shd w:val="clear" w:color="auto" w:fill="auto"/>
                        <w:tcMar>
                          <w:left w:w="98" w:type="dxa"/>
                        </w:tcMar>
                      </w:tcPr>
                      <w:p w:rsidR="006A67E5" w:rsidRDefault="006A67E5">
                        <w:pPr>
                          <w:spacing w:after="0" w:line="240" w:lineRule="auto"/>
                          <w:jc w:val="both"/>
                          <w:rPr>
                            <w:rFonts w:cstheme="minorHAnsi"/>
                            <w:color w:val="auto"/>
                            <w:sz w:val="20"/>
                            <w:szCs w:val="20"/>
                            <w:lang w:val="el-GR"/>
                          </w:rPr>
                        </w:pPr>
                      </w:p>
                    </w:tc>
                  </w:tr>
                  <w:tr w:rsidR="006A67E5">
                    <w:trPr>
                      <w:trHeight w:val="482"/>
                      <w:jc w:val="center"/>
                    </w:trPr>
                    <w:tc>
                      <w:tcPr>
                        <w:tcW w:w="2689" w:type="dxa"/>
                        <w:shd w:val="clear" w:color="auto" w:fill="D9D9D9" w:themeFill="background1" w:themeFillShade="D9"/>
                        <w:tcMar>
                          <w:left w:w="98" w:type="dxa"/>
                        </w:tcMar>
                        <w:vAlign w:val="center"/>
                      </w:tcPr>
                      <w:p w:rsidR="006A67E5" w:rsidRDefault="00857B3C">
                        <w:pPr>
                          <w:spacing w:after="0" w:line="240" w:lineRule="auto"/>
                          <w:jc w:val="right"/>
                          <w:rPr>
                            <w:color w:val="auto"/>
                          </w:rPr>
                        </w:pPr>
                        <w:r>
                          <w:rPr>
                            <w:rFonts w:cstheme="minorHAnsi"/>
                            <w:color w:val="auto"/>
                            <w:sz w:val="20"/>
                            <w:szCs w:val="20"/>
                          </w:rPr>
                          <w:t>e-mail</w:t>
                        </w:r>
                      </w:p>
                    </w:tc>
                    <w:tc>
                      <w:tcPr>
                        <w:tcW w:w="7370" w:type="dxa"/>
                        <w:shd w:val="clear" w:color="auto" w:fill="auto"/>
                        <w:tcMar>
                          <w:left w:w="98" w:type="dxa"/>
                        </w:tcMar>
                      </w:tcPr>
                      <w:p w:rsidR="006A67E5" w:rsidRDefault="006A67E5">
                        <w:pPr>
                          <w:spacing w:after="0" w:line="240" w:lineRule="auto"/>
                          <w:jc w:val="both"/>
                          <w:rPr>
                            <w:rFonts w:cstheme="minorHAnsi"/>
                            <w:color w:val="auto"/>
                            <w:sz w:val="20"/>
                            <w:szCs w:val="20"/>
                            <w:lang w:val="el-GR"/>
                          </w:rPr>
                        </w:pPr>
                      </w:p>
                    </w:tc>
                  </w:tr>
                  <w:tr w:rsidR="006A67E5">
                    <w:trPr>
                      <w:trHeight w:val="482"/>
                      <w:jc w:val="center"/>
                    </w:trPr>
                    <w:tc>
                      <w:tcPr>
                        <w:tcW w:w="2689" w:type="dxa"/>
                        <w:shd w:val="clear" w:color="auto" w:fill="D9D9D9" w:themeFill="background1" w:themeFillShade="D9"/>
                        <w:tcMar>
                          <w:left w:w="98" w:type="dxa"/>
                        </w:tcMar>
                        <w:vAlign w:val="center"/>
                      </w:tcPr>
                      <w:p w:rsidR="006A67E5" w:rsidRDefault="00857B3C">
                        <w:pPr>
                          <w:spacing w:after="0" w:line="240" w:lineRule="auto"/>
                          <w:jc w:val="right"/>
                          <w:rPr>
                            <w:color w:val="auto"/>
                          </w:rPr>
                        </w:pPr>
                        <w:r>
                          <w:rPr>
                            <w:rFonts w:cstheme="minorHAnsi"/>
                            <w:b/>
                            <w:color w:val="auto"/>
                            <w:sz w:val="20"/>
                            <w:szCs w:val="20"/>
                            <w:lang w:val="el-GR"/>
                          </w:rPr>
                          <w:t>ΑΡΙΘΜΟΣ ΠΑΡΑΓΓΕΛΙΑΣ</w:t>
                        </w:r>
                      </w:p>
                    </w:tc>
                    <w:tc>
                      <w:tcPr>
                        <w:tcW w:w="7370" w:type="dxa"/>
                        <w:shd w:val="clear" w:color="auto" w:fill="auto"/>
                        <w:tcMar>
                          <w:left w:w="98" w:type="dxa"/>
                        </w:tcMar>
                      </w:tcPr>
                      <w:p w:rsidR="006A67E5" w:rsidRDefault="006A67E5">
                        <w:pPr>
                          <w:spacing w:after="0" w:line="240" w:lineRule="auto"/>
                          <w:jc w:val="both"/>
                          <w:rPr>
                            <w:rFonts w:cstheme="minorHAnsi"/>
                            <w:color w:val="auto"/>
                            <w:sz w:val="20"/>
                            <w:szCs w:val="20"/>
                            <w:lang w:val="el-GR"/>
                          </w:rPr>
                        </w:pPr>
                      </w:p>
                    </w:tc>
                  </w:tr>
                </w:tbl>
                <w:p w:rsidR="006A67E5" w:rsidRDefault="006A67E5">
                  <w:pPr>
                    <w:pStyle w:val="FrameContents"/>
                    <w:rPr>
                      <w:color w:val="auto"/>
                    </w:rPr>
                  </w:pPr>
                </w:p>
              </w:txbxContent>
            </v:textbox>
            <w10:wrap type="square" anchorx="margin"/>
          </v:rect>
        </w:pict>
      </w:r>
      <w:r w:rsidR="00857B3C">
        <w:rPr>
          <w:rFonts w:cstheme="minorHAnsi"/>
          <w:b/>
          <w:lang w:val="el-GR"/>
        </w:rPr>
        <w:t xml:space="preserve">Προς:  </w:t>
      </w:r>
      <w:proofErr w:type="spellStart"/>
      <w:r w:rsidR="007F0BA6">
        <w:rPr>
          <w:rFonts w:cstheme="minorHAnsi"/>
          <w:b/>
        </w:rPr>
        <w:t>Vidulus</w:t>
      </w:r>
      <w:proofErr w:type="spellEnd"/>
      <w:r w:rsidR="00857B3C">
        <w:rPr>
          <w:rFonts w:cstheme="minorHAnsi"/>
          <w:b/>
          <w:lang w:val="el-GR"/>
        </w:rPr>
        <w:t xml:space="preserve"> – Τμήμα Επιστροφών, </w:t>
      </w:r>
      <w:proofErr w:type="spellStart"/>
      <w:r w:rsidR="007F0BA6">
        <w:rPr>
          <w:rFonts w:cstheme="minorHAnsi"/>
          <w:b/>
          <w:lang w:val="el-GR"/>
        </w:rPr>
        <w:t>Λ.Πετρουπόλεως</w:t>
      </w:r>
      <w:proofErr w:type="spellEnd"/>
      <w:r w:rsidR="007F0BA6">
        <w:rPr>
          <w:rFonts w:cstheme="minorHAnsi"/>
          <w:b/>
          <w:lang w:val="el-GR"/>
        </w:rPr>
        <w:t xml:space="preserve"> 37-Ιλιον, ΤΚ 13121</w:t>
      </w:r>
      <w:r w:rsidR="00857B3C">
        <w:rPr>
          <w:rFonts w:cstheme="minorHAnsi"/>
          <w:b/>
          <w:lang w:val="el-GR"/>
        </w:rPr>
        <w:t>. Τηλέφωνο: 210 5</w:t>
      </w:r>
      <w:r w:rsidR="007F0BA6">
        <w:rPr>
          <w:rFonts w:cstheme="minorHAnsi"/>
          <w:b/>
          <w:lang w:val="el-GR"/>
        </w:rPr>
        <w:t>060962</w:t>
      </w:r>
    </w:p>
    <w:p w:rsidR="006A67E5" w:rsidRDefault="00857B3C">
      <w:pPr>
        <w:jc w:val="both"/>
        <w:rPr>
          <w:rFonts w:cstheme="minorHAnsi"/>
          <w:sz w:val="20"/>
          <w:szCs w:val="20"/>
          <w:lang w:val="el-GR"/>
        </w:rPr>
      </w:pPr>
      <w:r>
        <w:rPr>
          <w:rFonts w:cstheme="minorHAnsi"/>
          <w:sz w:val="20"/>
          <w:szCs w:val="20"/>
          <w:lang w:val="el-GR"/>
        </w:rPr>
        <w:br/>
        <w:t>Παρακαλώ συμπληρώστε τον παρακάτω πίνακα με τα επιστρεφόμενα είδη*:</w:t>
      </w:r>
    </w:p>
    <w:tbl>
      <w:tblPr>
        <w:tblStyle w:val="ad"/>
        <w:tblW w:w="10076" w:type="dxa"/>
        <w:jc w:val="center"/>
        <w:tblCellMar>
          <w:left w:w="103" w:type="dxa"/>
        </w:tblCellMar>
        <w:tblLook w:val="04A0"/>
      </w:tblPr>
      <w:tblGrid>
        <w:gridCol w:w="3271"/>
        <w:gridCol w:w="6805"/>
      </w:tblGrid>
      <w:tr w:rsidR="006A67E5">
        <w:trPr>
          <w:trHeight w:val="315"/>
          <w:jc w:val="center"/>
        </w:trPr>
        <w:tc>
          <w:tcPr>
            <w:tcW w:w="3271" w:type="dxa"/>
            <w:shd w:val="clear" w:color="auto" w:fill="D9D9D9" w:themeFill="background1" w:themeFillShade="D9"/>
            <w:tcMar>
              <w:left w:w="103" w:type="dxa"/>
            </w:tcMar>
            <w:vAlign w:val="bottom"/>
          </w:tcPr>
          <w:p w:rsidR="006A67E5" w:rsidRDefault="00857B3C">
            <w:pPr>
              <w:spacing w:after="0" w:line="240" w:lineRule="auto"/>
              <w:jc w:val="center"/>
              <w:rPr>
                <w:rFonts w:cstheme="minorHAnsi"/>
                <w:b/>
                <w:sz w:val="20"/>
                <w:szCs w:val="20"/>
                <w:lang w:val="el-GR"/>
              </w:rPr>
            </w:pPr>
            <w:r>
              <w:rPr>
                <w:rFonts w:cstheme="minorHAnsi"/>
                <w:b/>
                <w:sz w:val="20"/>
                <w:szCs w:val="20"/>
                <w:lang w:val="el-GR"/>
              </w:rPr>
              <w:t>Κωδικός</w:t>
            </w:r>
            <w:bookmarkStart w:id="0" w:name="_GoBack"/>
            <w:bookmarkEnd w:id="0"/>
          </w:p>
        </w:tc>
        <w:tc>
          <w:tcPr>
            <w:tcW w:w="6804" w:type="dxa"/>
            <w:shd w:val="clear" w:color="auto" w:fill="D9D9D9" w:themeFill="background1" w:themeFillShade="D9"/>
            <w:tcMar>
              <w:left w:w="103" w:type="dxa"/>
            </w:tcMar>
            <w:vAlign w:val="bottom"/>
          </w:tcPr>
          <w:p w:rsidR="006A67E5" w:rsidRDefault="00857B3C">
            <w:pPr>
              <w:spacing w:after="0" w:line="240" w:lineRule="auto"/>
              <w:jc w:val="center"/>
              <w:rPr>
                <w:rFonts w:cstheme="minorHAnsi"/>
                <w:b/>
                <w:sz w:val="20"/>
                <w:szCs w:val="20"/>
                <w:lang w:val="el-GR"/>
              </w:rPr>
            </w:pPr>
            <w:r>
              <w:rPr>
                <w:rFonts w:cstheme="minorHAnsi"/>
                <w:b/>
                <w:sz w:val="20"/>
                <w:szCs w:val="20"/>
                <w:lang w:val="el-GR"/>
              </w:rPr>
              <w:t>Περιγραφή</w:t>
            </w:r>
          </w:p>
        </w:tc>
      </w:tr>
      <w:tr w:rsidR="006A67E5">
        <w:trPr>
          <w:trHeight w:val="425"/>
          <w:jc w:val="center"/>
        </w:trPr>
        <w:tc>
          <w:tcPr>
            <w:tcW w:w="3271" w:type="dxa"/>
            <w:shd w:val="clear" w:color="auto" w:fill="auto"/>
            <w:tcMar>
              <w:left w:w="103" w:type="dxa"/>
            </w:tcMar>
          </w:tcPr>
          <w:p w:rsidR="006A67E5" w:rsidRDefault="006A67E5">
            <w:pPr>
              <w:spacing w:after="0" w:line="240" w:lineRule="auto"/>
              <w:jc w:val="both"/>
              <w:rPr>
                <w:rFonts w:cstheme="minorHAnsi"/>
                <w:sz w:val="20"/>
                <w:szCs w:val="20"/>
                <w:lang w:val="el-GR"/>
              </w:rPr>
            </w:pPr>
          </w:p>
        </w:tc>
        <w:tc>
          <w:tcPr>
            <w:tcW w:w="6804" w:type="dxa"/>
            <w:shd w:val="clear" w:color="auto" w:fill="auto"/>
            <w:tcMar>
              <w:left w:w="103" w:type="dxa"/>
            </w:tcMar>
          </w:tcPr>
          <w:p w:rsidR="006A67E5" w:rsidRDefault="006A67E5">
            <w:pPr>
              <w:spacing w:after="0" w:line="240" w:lineRule="auto"/>
              <w:jc w:val="both"/>
              <w:rPr>
                <w:rFonts w:cstheme="minorHAnsi"/>
                <w:sz w:val="20"/>
                <w:szCs w:val="20"/>
                <w:lang w:val="el-GR"/>
              </w:rPr>
            </w:pPr>
          </w:p>
        </w:tc>
      </w:tr>
      <w:tr w:rsidR="006A67E5">
        <w:trPr>
          <w:trHeight w:val="425"/>
          <w:jc w:val="center"/>
        </w:trPr>
        <w:tc>
          <w:tcPr>
            <w:tcW w:w="3271" w:type="dxa"/>
            <w:shd w:val="clear" w:color="auto" w:fill="auto"/>
            <w:tcMar>
              <w:left w:w="103" w:type="dxa"/>
            </w:tcMar>
          </w:tcPr>
          <w:p w:rsidR="006A67E5" w:rsidRDefault="006A67E5">
            <w:pPr>
              <w:spacing w:after="0" w:line="240" w:lineRule="auto"/>
              <w:jc w:val="both"/>
              <w:rPr>
                <w:rFonts w:cstheme="minorHAnsi"/>
                <w:sz w:val="20"/>
                <w:szCs w:val="20"/>
                <w:lang w:val="el-GR"/>
              </w:rPr>
            </w:pPr>
          </w:p>
        </w:tc>
        <w:tc>
          <w:tcPr>
            <w:tcW w:w="6804" w:type="dxa"/>
            <w:shd w:val="clear" w:color="auto" w:fill="auto"/>
            <w:tcMar>
              <w:left w:w="103" w:type="dxa"/>
            </w:tcMar>
          </w:tcPr>
          <w:p w:rsidR="006A67E5" w:rsidRDefault="006A67E5">
            <w:pPr>
              <w:spacing w:after="0" w:line="240" w:lineRule="auto"/>
              <w:jc w:val="both"/>
              <w:rPr>
                <w:rFonts w:cstheme="minorHAnsi"/>
                <w:sz w:val="20"/>
                <w:szCs w:val="20"/>
                <w:lang w:val="el-GR"/>
              </w:rPr>
            </w:pPr>
          </w:p>
        </w:tc>
      </w:tr>
      <w:tr w:rsidR="006A67E5">
        <w:trPr>
          <w:trHeight w:val="425"/>
          <w:jc w:val="center"/>
        </w:trPr>
        <w:tc>
          <w:tcPr>
            <w:tcW w:w="3271" w:type="dxa"/>
            <w:shd w:val="clear" w:color="auto" w:fill="auto"/>
            <w:tcMar>
              <w:left w:w="103" w:type="dxa"/>
            </w:tcMar>
          </w:tcPr>
          <w:p w:rsidR="006A67E5" w:rsidRDefault="006A67E5">
            <w:pPr>
              <w:spacing w:after="0" w:line="240" w:lineRule="auto"/>
              <w:jc w:val="both"/>
              <w:rPr>
                <w:rFonts w:cstheme="minorHAnsi"/>
                <w:sz w:val="20"/>
                <w:szCs w:val="20"/>
                <w:lang w:val="el-GR"/>
              </w:rPr>
            </w:pPr>
          </w:p>
        </w:tc>
        <w:tc>
          <w:tcPr>
            <w:tcW w:w="6804" w:type="dxa"/>
            <w:shd w:val="clear" w:color="auto" w:fill="auto"/>
            <w:tcMar>
              <w:left w:w="103" w:type="dxa"/>
            </w:tcMar>
          </w:tcPr>
          <w:p w:rsidR="006A67E5" w:rsidRDefault="006A67E5">
            <w:pPr>
              <w:spacing w:after="0" w:line="240" w:lineRule="auto"/>
              <w:jc w:val="both"/>
              <w:rPr>
                <w:rFonts w:cstheme="minorHAnsi"/>
                <w:sz w:val="20"/>
                <w:szCs w:val="20"/>
                <w:lang w:val="el-GR"/>
              </w:rPr>
            </w:pPr>
          </w:p>
        </w:tc>
      </w:tr>
      <w:tr w:rsidR="006A67E5">
        <w:trPr>
          <w:trHeight w:val="425"/>
          <w:jc w:val="center"/>
        </w:trPr>
        <w:tc>
          <w:tcPr>
            <w:tcW w:w="3271" w:type="dxa"/>
            <w:shd w:val="clear" w:color="auto" w:fill="auto"/>
            <w:tcMar>
              <w:left w:w="103" w:type="dxa"/>
            </w:tcMar>
          </w:tcPr>
          <w:p w:rsidR="006A67E5" w:rsidRDefault="006A67E5">
            <w:pPr>
              <w:spacing w:after="0" w:line="240" w:lineRule="auto"/>
              <w:jc w:val="both"/>
              <w:rPr>
                <w:rFonts w:cstheme="minorHAnsi"/>
                <w:sz w:val="20"/>
                <w:szCs w:val="20"/>
                <w:lang w:val="el-GR"/>
              </w:rPr>
            </w:pPr>
          </w:p>
        </w:tc>
        <w:tc>
          <w:tcPr>
            <w:tcW w:w="6804" w:type="dxa"/>
            <w:shd w:val="clear" w:color="auto" w:fill="auto"/>
            <w:tcMar>
              <w:left w:w="103" w:type="dxa"/>
            </w:tcMar>
          </w:tcPr>
          <w:p w:rsidR="006A67E5" w:rsidRDefault="006A67E5">
            <w:pPr>
              <w:spacing w:after="0" w:line="240" w:lineRule="auto"/>
              <w:jc w:val="both"/>
              <w:rPr>
                <w:rFonts w:cstheme="minorHAnsi"/>
                <w:sz w:val="20"/>
                <w:szCs w:val="20"/>
                <w:lang w:val="el-GR"/>
              </w:rPr>
            </w:pPr>
          </w:p>
        </w:tc>
      </w:tr>
      <w:tr w:rsidR="006A67E5">
        <w:trPr>
          <w:trHeight w:val="425"/>
          <w:jc w:val="center"/>
        </w:trPr>
        <w:tc>
          <w:tcPr>
            <w:tcW w:w="3271" w:type="dxa"/>
            <w:shd w:val="clear" w:color="auto" w:fill="auto"/>
            <w:tcMar>
              <w:left w:w="103" w:type="dxa"/>
            </w:tcMar>
          </w:tcPr>
          <w:p w:rsidR="006A67E5" w:rsidRDefault="006A67E5">
            <w:pPr>
              <w:spacing w:after="0" w:line="240" w:lineRule="auto"/>
              <w:jc w:val="both"/>
              <w:rPr>
                <w:rFonts w:cstheme="minorHAnsi"/>
                <w:sz w:val="20"/>
                <w:szCs w:val="20"/>
                <w:lang w:val="el-GR"/>
              </w:rPr>
            </w:pPr>
          </w:p>
        </w:tc>
        <w:tc>
          <w:tcPr>
            <w:tcW w:w="6804" w:type="dxa"/>
            <w:shd w:val="clear" w:color="auto" w:fill="auto"/>
            <w:tcMar>
              <w:left w:w="103" w:type="dxa"/>
            </w:tcMar>
          </w:tcPr>
          <w:p w:rsidR="006A67E5" w:rsidRDefault="006A67E5">
            <w:pPr>
              <w:spacing w:after="0" w:line="240" w:lineRule="auto"/>
              <w:jc w:val="both"/>
              <w:rPr>
                <w:rFonts w:cstheme="minorHAnsi"/>
                <w:sz w:val="20"/>
                <w:szCs w:val="20"/>
                <w:lang w:val="el-GR"/>
              </w:rPr>
            </w:pPr>
          </w:p>
        </w:tc>
      </w:tr>
    </w:tbl>
    <w:p w:rsidR="006A67E5" w:rsidRDefault="006A67E5">
      <w:pPr>
        <w:jc w:val="both"/>
        <w:rPr>
          <w:rFonts w:cstheme="minorHAnsi"/>
          <w:i/>
          <w:sz w:val="20"/>
          <w:szCs w:val="20"/>
          <w:lang w:val="el-GR"/>
        </w:rPr>
      </w:pPr>
    </w:p>
    <w:p w:rsidR="006A67E5" w:rsidRDefault="00857B3C">
      <w:pPr>
        <w:jc w:val="both"/>
        <w:rPr>
          <w:rFonts w:cstheme="minorHAnsi"/>
          <w:i/>
          <w:sz w:val="20"/>
          <w:szCs w:val="20"/>
          <w:lang w:val="el-GR"/>
        </w:rPr>
      </w:pPr>
      <w:r>
        <w:rPr>
          <w:rFonts w:cstheme="minorHAnsi"/>
          <w:i/>
          <w:sz w:val="20"/>
          <w:szCs w:val="20"/>
          <w:lang w:val="el-GR"/>
        </w:rPr>
        <w:t xml:space="preserve">*Το προϊόν πρέπει να βρίσκεται στην αρχική του συσκευασία και στην ίδια άριστη κατάσταση στην οποία το παραλάβατε μαζί με την απόδειξη λιανικής πώλησης και συμπεριλαμβανομένων των ειδικών σημάνσεων του προϊόντος (καρτελάκια). </w:t>
      </w:r>
      <w:r>
        <w:rPr>
          <w:rFonts w:cstheme="minorHAnsi"/>
          <w:b/>
          <w:i/>
          <w:sz w:val="20"/>
          <w:szCs w:val="20"/>
          <w:lang w:val="el-GR"/>
        </w:rPr>
        <w:t>Δεν μπορεί να γίνει επιστροφή χρημάτων, εάν το προϊόν έχει χρησιμοποιηθεί μετά το άνοιγμά του ή εάν είναι κατεστραμμένο.</w:t>
      </w:r>
      <w:r>
        <w:rPr>
          <w:rFonts w:cstheme="minorHAnsi"/>
          <w:i/>
          <w:sz w:val="20"/>
          <w:szCs w:val="20"/>
          <w:lang w:val="el-GR"/>
        </w:rPr>
        <w:t xml:space="preserve"> Η αναλυτική ΠΟΛΙΤΙΚΗ ΕΠΙΣΤΡΟΦΩΝ του </w:t>
      </w:r>
      <w:proofErr w:type="spellStart"/>
      <w:r w:rsidR="007F0BA6">
        <w:rPr>
          <w:rFonts w:cstheme="minorHAnsi"/>
          <w:i/>
          <w:sz w:val="20"/>
          <w:szCs w:val="20"/>
        </w:rPr>
        <w:t>Vidulus</w:t>
      </w:r>
      <w:proofErr w:type="spellEnd"/>
      <w:r>
        <w:rPr>
          <w:rFonts w:cstheme="minorHAnsi"/>
          <w:i/>
          <w:sz w:val="20"/>
          <w:szCs w:val="20"/>
          <w:lang w:val="el-GR"/>
        </w:rPr>
        <w:t xml:space="preserve"> αναγράφεται στη σχετική ενότητα του ηλεκτρονικού μας καταστήματος.</w:t>
      </w:r>
    </w:p>
    <w:p w:rsidR="006A67E5" w:rsidRDefault="00857B3C">
      <w:pPr>
        <w:jc w:val="both"/>
        <w:rPr>
          <w:rFonts w:cstheme="minorHAnsi"/>
          <w:b/>
          <w:sz w:val="20"/>
          <w:szCs w:val="20"/>
          <w:lang w:val="el-GR"/>
        </w:rPr>
      </w:pPr>
      <w:r>
        <w:rPr>
          <w:rFonts w:cstheme="minorHAnsi"/>
          <w:b/>
          <w:sz w:val="20"/>
          <w:szCs w:val="20"/>
          <w:lang w:val="el-GR"/>
        </w:rPr>
        <w:t>Για επιστροφή χρημάτων παρακαλώ συμπληρώστε:</w:t>
      </w:r>
    </w:p>
    <w:tbl>
      <w:tblPr>
        <w:tblStyle w:val="ad"/>
        <w:tblW w:w="10196" w:type="dxa"/>
        <w:tblInd w:w="-5" w:type="dxa"/>
        <w:tblCellMar>
          <w:left w:w="103" w:type="dxa"/>
        </w:tblCellMar>
        <w:tblLook w:val="04A0"/>
      </w:tblPr>
      <w:tblGrid>
        <w:gridCol w:w="3222"/>
        <w:gridCol w:w="6974"/>
      </w:tblGrid>
      <w:tr w:rsidR="006A67E5">
        <w:tc>
          <w:tcPr>
            <w:tcW w:w="3222" w:type="dxa"/>
            <w:shd w:val="clear" w:color="auto" w:fill="D9D9D9" w:themeFill="background1" w:themeFillShade="D9"/>
            <w:tcMar>
              <w:left w:w="103" w:type="dxa"/>
            </w:tcMar>
          </w:tcPr>
          <w:p w:rsidR="006A67E5" w:rsidRDefault="00857B3C">
            <w:pPr>
              <w:spacing w:after="0" w:line="240" w:lineRule="auto"/>
              <w:jc w:val="right"/>
              <w:rPr>
                <w:rFonts w:cstheme="minorHAnsi"/>
                <w:sz w:val="20"/>
                <w:szCs w:val="20"/>
                <w:lang w:val="el-GR"/>
              </w:rPr>
            </w:pPr>
            <w:r>
              <w:rPr>
                <w:rFonts w:cstheme="minorHAnsi"/>
                <w:sz w:val="20"/>
                <w:szCs w:val="20"/>
                <w:lang w:val="el-GR"/>
              </w:rPr>
              <w:t>Τράπεζα</w:t>
            </w:r>
          </w:p>
        </w:tc>
        <w:tc>
          <w:tcPr>
            <w:tcW w:w="6973" w:type="dxa"/>
            <w:shd w:val="clear" w:color="auto" w:fill="auto"/>
            <w:tcMar>
              <w:left w:w="103" w:type="dxa"/>
            </w:tcMar>
          </w:tcPr>
          <w:p w:rsidR="006A67E5" w:rsidRDefault="006A67E5">
            <w:pPr>
              <w:spacing w:after="0" w:line="240" w:lineRule="auto"/>
              <w:jc w:val="both"/>
              <w:rPr>
                <w:rFonts w:cstheme="minorHAnsi"/>
                <w:sz w:val="20"/>
                <w:szCs w:val="20"/>
                <w:lang w:val="el-GR"/>
              </w:rPr>
            </w:pPr>
          </w:p>
        </w:tc>
      </w:tr>
      <w:tr w:rsidR="006A67E5">
        <w:tc>
          <w:tcPr>
            <w:tcW w:w="3222" w:type="dxa"/>
            <w:shd w:val="clear" w:color="auto" w:fill="D9D9D9" w:themeFill="background1" w:themeFillShade="D9"/>
            <w:tcMar>
              <w:left w:w="103" w:type="dxa"/>
            </w:tcMar>
          </w:tcPr>
          <w:p w:rsidR="006A67E5" w:rsidRDefault="00857B3C">
            <w:pPr>
              <w:spacing w:after="0" w:line="240" w:lineRule="auto"/>
              <w:jc w:val="right"/>
              <w:rPr>
                <w:rFonts w:cstheme="minorHAnsi"/>
                <w:sz w:val="20"/>
                <w:szCs w:val="20"/>
                <w:lang w:val="el-GR"/>
              </w:rPr>
            </w:pPr>
            <w:r>
              <w:rPr>
                <w:rFonts w:cstheme="minorHAnsi"/>
                <w:sz w:val="20"/>
                <w:szCs w:val="20"/>
                <w:lang w:val="el-GR"/>
              </w:rPr>
              <w:t>Αριθμός Λογαριασμού</w:t>
            </w:r>
          </w:p>
        </w:tc>
        <w:tc>
          <w:tcPr>
            <w:tcW w:w="6973" w:type="dxa"/>
            <w:shd w:val="clear" w:color="auto" w:fill="auto"/>
            <w:tcMar>
              <w:left w:w="103" w:type="dxa"/>
            </w:tcMar>
          </w:tcPr>
          <w:p w:rsidR="006A67E5" w:rsidRDefault="006A67E5">
            <w:pPr>
              <w:spacing w:after="0" w:line="240" w:lineRule="auto"/>
              <w:jc w:val="both"/>
              <w:rPr>
                <w:rFonts w:cstheme="minorHAnsi"/>
                <w:sz w:val="20"/>
                <w:szCs w:val="20"/>
                <w:lang w:val="el-GR"/>
              </w:rPr>
            </w:pPr>
          </w:p>
        </w:tc>
      </w:tr>
      <w:tr w:rsidR="006A67E5">
        <w:tc>
          <w:tcPr>
            <w:tcW w:w="3222" w:type="dxa"/>
            <w:shd w:val="clear" w:color="auto" w:fill="D9D9D9" w:themeFill="background1" w:themeFillShade="D9"/>
            <w:tcMar>
              <w:left w:w="103" w:type="dxa"/>
            </w:tcMar>
          </w:tcPr>
          <w:p w:rsidR="006A67E5" w:rsidRDefault="00857B3C">
            <w:pPr>
              <w:spacing w:after="0" w:line="240" w:lineRule="auto"/>
              <w:jc w:val="right"/>
              <w:rPr>
                <w:rFonts w:cstheme="minorHAnsi"/>
                <w:sz w:val="20"/>
                <w:szCs w:val="20"/>
              </w:rPr>
            </w:pPr>
            <w:r>
              <w:rPr>
                <w:rFonts w:cstheme="minorHAnsi"/>
                <w:sz w:val="20"/>
                <w:szCs w:val="20"/>
              </w:rPr>
              <w:t>IBAN</w:t>
            </w:r>
          </w:p>
        </w:tc>
        <w:tc>
          <w:tcPr>
            <w:tcW w:w="6973" w:type="dxa"/>
            <w:shd w:val="clear" w:color="auto" w:fill="auto"/>
            <w:tcMar>
              <w:left w:w="103" w:type="dxa"/>
            </w:tcMar>
          </w:tcPr>
          <w:p w:rsidR="006A67E5" w:rsidRDefault="006A67E5">
            <w:pPr>
              <w:spacing w:after="0" w:line="240" w:lineRule="auto"/>
              <w:jc w:val="both"/>
              <w:rPr>
                <w:rFonts w:cstheme="minorHAnsi"/>
                <w:sz w:val="20"/>
                <w:szCs w:val="20"/>
                <w:lang w:val="el-GR"/>
              </w:rPr>
            </w:pPr>
          </w:p>
        </w:tc>
      </w:tr>
      <w:tr w:rsidR="006A67E5">
        <w:tc>
          <w:tcPr>
            <w:tcW w:w="3222" w:type="dxa"/>
            <w:shd w:val="clear" w:color="auto" w:fill="D9D9D9" w:themeFill="background1" w:themeFillShade="D9"/>
            <w:tcMar>
              <w:left w:w="103" w:type="dxa"/>
            </w:tcMar>
          </w:tcPr>
          <w:p w:rsidR="006A67E5" w:rsidRDefault="00857B3C">
            <w:pPr>
              <w:spacing w:after="0" w:line="240" w:lineRule="auto"/>
              <w:jc w:val="right"/>
              <w:rPr>
                <w:rFonts w:cstheme="minorHAnsi"/>
                <w:sz w:val="20"/>
                <w:szCs w:val="20"/>
                <w:lang w:val="el-GR"/>
              </w:rPr>
            </w:pPr>
            <w:r>
              <w:rPr>
                <w:rFonts w:cstheme="minorHAnsi"/>
                <w:sz w:val="20"/>
                <w:szCs w:val="20"/>
                <w:lang w:val="el-GR"/>
              </w:rPr>
              <w:t>Όνομα δικαιούχου</w:t>
            </w:r>
          </w:p>
        </w:tc>
        <w:tc>
          <w:tcPr>
            <w:tcW w:w="6973" w:type="dxa"/>
            <w:shd w:val="clear" w:color="auto" w:fill="auto"/>
            <w:tcMar>
              <w:left w:w="103" w:type="dxa"/>
            </w:tcMar>
          </w:tcPr>
          <w:p w:rsidR="006A67E5" w:rsidRDefault="006A67E5">
            <w:pPr>
              <w:spacing w:after="0" w:line="240" w:lineRule="auto"/>
              <w:jc w:val="both"/>
              <w:rPr>
                <w:rFonts w:cstheme="minorHAnsi"/>
                <w:sz w:val="20"/>
                <w:szCs w:val="20"/>
                <w:lang w:val="el-GR"/>
              </w:rPr>
            </w:pPr>
          </w:p>
        </w:tc>
      </w:tr>
    </w:tbl>
    <w:p w:rsidR="006A67E5" w:rsidRDefault="006A67E5">
      <w:pPr>
        <w:jc w:val="center"/>
        <w:rPr>
          <w:rFonts w:cstheme="minorHAnsi"/>
          <w:sz w:val="20"/>
          <w:szCs w:val="20"/>
          <w:lang w:val="el-GR"/>
        </w:rPr>
      </w:pPr>
    </w:p>
    <w:p w:rsidR="006A67E5" w:rsidRDefault="00857B3C">
      <w:pPr>
        <w:jc w:val="center"/>
        <w:rPr>
          <w:rFonts w:cstheme="minorHAnsi"/>
          <w:sz w:val="20"/>
          <w:szCs w:val="20"/>
          <w:lang w:val="el-GR"/>
        </w:rPr>
      </w:pPr>
      <w:r>
        <w:rPr>
          <w:rFonts w:cstheme="minorHAnsi"/>
          <w:sz w:val="20"/>
          <w:szCs w:val="20"/>
          <w:lang w:val="el-GR"/>
        </w:rPr>
        <w:t xml:space="preserve">Ο υπογράφων ……………………………………………………………….. του ……………………………….. κάτοικος ……………………………………………… γνωστοποιώ με την παρούσα ότι υπαναχωρώ από την σύμβασή μου πώλησης των παραπάνω αγαθών που παραγγέλθηκαν στις ……………………………………………………….. και παρελήφθησαν στις ……………………… με αριθμό παραγγελίας …………………………………………………………….. </w:t>
      </w:r>
    </w:p>
    <w:p w:rsidR="006A67E5" w:rsidRDefault="006A67E5">
      <w:pPr>
        <w:jc w:val="center"/>
        <w:rPr>
          <w:lang w:val="el-GR"/>
        </w:rPr>
      </w:pPr>
    </w:p>
    <w:p w:rsidR="006A67E5" w:rsidRDefault="00857B3C">
      <w:pPr>
        <w:jc w:val="center"/>
        <w:rPr>
          <w:rFonts w:cstheme="minorHAnsi"/>
          <w:lang w:val="el-GR"/>
        </w:rPr>
      </w:pPr>
      <w:r>
        <w:rPr>
          <w:lang w:val="el-GR"/>
        </w:rPr>
        <w:t xml:space="preserve">Ημερομηνία………………………………….. </w:t>
      </w:r>
      <w:r>
        <w:rPr>
          <w:lang w:val="el-GR"/>
        </w:rPr>
        <w:tab/>
      </w:r>
      <w:r>
        <w:rPr>
          <w:lang w:val="el-GR"/>
        </w:rPr>
        <w:tab/>
        <w:t>Υπογραφή Καταναλωτή</w:t>
      </w:r>
      <w:r>
        <w:rPr>
          <w:rFonts w:cstheme="minorHAnsi"/>
          <w:lang w:val="el-GR"/>
        </w:rPr>
        <w:t>…………………</w:t>
      </w:r>
    </w:p>
    <w:sectPr w:rsidR="006A67E5" w:rsidSect="00A04EFC">
      <w:pgSz w:w="12240" w:h="15840"/>
      <w:pgMar w:top="284" w:right="758" w:bottom="851" w:left="85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01"/>
    <w:family w:val="swiss"/>
    <w:pitch w:val="default"/>
    <w:sig w:usb0="00000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Microsoft YaHei">
    <w:panose1 w:val="020B0503020204020204"/>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67E5"/>
    <w:rsid w:val="00126F85"/>
    <w:rsid w:val="00443342"/>
    <w:rsid w:val="006A67E5"/>
    <w:rsid w:val="007F0BA6"/>
    <w:rsid w:val="00857B3C"/>
    <w:rsid w:val="00A04EF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EFC"/>
    <w:pPr>
      <w:spacing w:after="160" w:line="259" w:lineRule="auto"/>
    </w:pPr>
    <w:rPr>
      <w:color w:val="00000A"/>
      <w:sz w:val="22"/>
    </w:rPr>
  </w:style>
  <w:style w:type="paragraph" w:styleId="1">
    <w:name w:val="heading 1"/>
    <w:basedOn w:val="a"/>
    <w:link w:val="1Char"/>
    <w:uiPriority w:val="9"/>
    <w:qFormat/>
    <w:rsid w:val="00C469B0"/>
    <w:pPr>
      <w:spacing w:beforeAutospacing="1" w:afterAutospacing="1" w:line="240" w:lineRule="auto"/>
      <w:outlineLvl w:val="0"/>
    </w:pPr>
    <w:rPr>
      <w:rFonts w:ascii="Times New Roman" w:eastAsia="Times New Roman" w:hAnsi="Times New Roman" w:cs="Times New Roman"/>
      <w:b/>
      <w:bCs/>
      <w:sz w:val="48"/>
      <w:szCs w:val="48"/>
    </w:rPr>
  </w:style>
  <w:style w:type="paragraph" w:styleId="2">
    <w:name w:val="heading 2"/>
    <w:basedOn w:val="a"/>
    <w:link w:val="2Char"/>
    <w:uiPriority w:val="9"/>
    <w:unhideWhenUsed/>
    <w:qFormat/>
    <w:rsid w:val="00C469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qFormat/>
    <w:rsid w:val="00C469B0"/>
    <w:rPr>
      <w:rFonts w:ascii="Times New Roman" w:eastAsia="Times New Roman" w:hAnsi="Times New Roman" w:cs="Times New Roman"/>
      <w:b/>
      <w:bCs/>
      <w:sz w:val="48"/>
      <w:szCs w:val="48"/>
    </w:rPr>
  </w:style>
  <w:style w:type="character" w:styleId="a3">
    <w:name w:val="Strong"/>
    <w:basedOn w:val="a0"/>
    <w:uiPriority w:val="22"/>
    <w:qFormat/>
    <w:rsid w:val="00C469B0"/>
    <w:rPr>
      <w:b/>
      <w:bCs/>
    </w:rPr>
  </w:style>
  <w:style w:type="character" w:styleId="a4">
    <w:name w:val="Emphasis"/>
    <w:basedOn w:val="a0"/>
    <w:uiPriority w:val="20"/>
    <w:qFormat/>
    <w:rsid w:val="00C469B0"/>
    <w:rPr>
      <w:i/>
      <w:iCs/>
    </w:rPr>
  </w:style>
  <w:style w:type="character" w:customStyle="1" w:styleId="2Char">
    <w:name w:val="Επικεφαλίδα 2 Char"/>
    <w:basedOn w:val="a0"/>
    <w:link w:val="2"/>
    <w:uiPriority w:val="9"/>
    <w:qFormat/>
    <w:rsid w:val="00C469B0"/>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a0"/>
    <w:qFormat/>
    <w:rsid w:val="00900A50"/>
  </w:style>
  <w:style w:type="character" w:customStyle="1" w:styleId="InternetLink">
    <w:name w:val="Internet Link"/>
    <w:basedOn w:val="a0"/>
    <w:uiPriority w:val="99"/>
    <w:unhideWhenUsed/>
    <w:rsid w:val="00900A50"/>
    <w:rPr>
      <w:color w:val="0000FF"/>
      <w:u w:val="single"/>
    </w:rPr>
  </w:style>
  <w:style w:type="character" w:styleId="a5">
    <w:name w:val="annotation reference"/>
    <w:basedOn w:val="a0"/>
    <w:uiPriority w:val="99"/>
    <w:semiHidden/>
    <w:unhideWhenUsed/>
    <w:qFormat/>
    <w:rsid w:val="00EE6121"/>
    <w:rPr>
      <w:sz w:val="16"/>
      <w:szCs w:val="16"/>
    </w:rPr>
  </w:style>
  <w:style w:type="character" w:customStyle="1" w:styleId="Char">
    <w:name w:val="Κείμενο σχολίου Char"/>
    <w:basedOn w:val="a0"/>
    <w:link w:val="a6"/>
    <w:uiPriority w:val="99"/>
    <w:semiHidden/>
    <w:qFormat/>
    <w:rsid w:val="00EE6121"/>
    <w:rPr>
      <w:sz w:val="20"/>
      <w:szCs w:val="20"/>
    </w:rPr>
  </w:style>
  <w:style w:type="character" w:customStyle="1" w:styleId="Char1">
    <w:name w:val="Κείμενο πλαισίου Char1"/>
    <w:basedOn w:val="Char"/>
    <w:link w:val="a7"/>
    <w:uiPriority w:val="99"/>
    <w:semiHidden/>
    <w:qFormat/>
    <w:rsid w:val="00EE6121"/>
    <w:rPr>
      <w:b/>
      <w:bCs/>
      <w:sz w:val="20"/>
      <w:szCs w:val="20"/>
    </w:rPr>
  </w:style>
  <w:style w:type="character" w:customStyle="1" w:styleId="Char0">
    <w:name w:val="Κείμενο πλαισίου Char"/>
    <w:basedOn w:val="a0"/>
    <w:uiPriority w:val="99"/>
    <w:semiHidden/>
    <w:qFormat/>
    <w:rsid w:val="00EE6121"/>
    <w:rPr>
      <w:rFonts w:ascii="Segoe UI" w:hAnsi="Segoe UI" w:cs="Segoe UI"/>
      <w:sz w:val="18"/>
      <w:szCs w:val="18"/>
    </w:rPr>
  </w:style>
  <w:style w:type="character" w:customStyle="1" w:styleId="ListLabel1">
    <w:name w:val="ListLabel 1"/>
    <w:qFormat/>
    <w:rsid w:val="00A04EFC"/>
    <w:rPr>
      <w:sz w:val="20"/>
    </w:rPr>
  </w:style>
  <w:style w:type="character" w:customStyle="1" w:styleId="ListLabel2">
    <w:name w:val="ListLabel 2"/>
    <w:qFormat/>
    <w:rsid w:val="00A04EFC"/>
    <w:rPr>
      <w:sz w:val="20"/>
    </w:rPr>
  </w:style>
  <w:style w:type="character" w:customStyle="1" w:styleId="ListLabel3">
    <w:name w:val="ListLabel 3"/>
    <w:qFormat/>
    <w:rsid w:val="00A04EFC"/>
    <w:rPr>
      <w:sz w:val="20"/>
    </w:rPr>
  </w:style>
  <w:style w:type="character" w:customStyle="1" w:styleId="ListLabel4">
    <w:name w:val="ListLabel 4"/>
    <w:qFormat/>
    <w:rsid w:val="00A04EFC"/>
    <w:rPr>
      <w:sz w:val="20"/>
    </w:rPr>
  </w:style>
  <w:style w:type="character" w:customStyle="1" w:styleId="ListLabel5">
    <w:name w:val="ListLabel 5"/>
    <w:qFormat/>
    <w:rsid w:val="00A04EFC"/>
    <w:rPr>
      <w:sz w:val="20"/>
    </w:rPr>
  </w:style>
  <w:style w:type="character" w:customStyle="1" w:styleId="ListLabel6">
    <w:name w:val="ListLabel 6"/>
    <w:qFormat/>
    <w:rsid w:val="00A04EFC"/>
    <w:rPr>
      <w:sz w:val="20"/>
    </w:rPr>
  </w:style>
  <w:style w:type="character" w:customStyle="1" w:styleId="ListLabel7">
    <w:name w:val="ListLabel 7"/>
    <w:qFormat/>
    <w:rsid w:val="00A04EFC"/>
    <w:rPr>
      <w:sz w:val="20"/>
    </w:rPr>
  </w:style>
  <w:style w:type="character" w:customStyle="1" w:styleId="ListLabel8">
    <w:name w:val="ListLabel 8"/>
    <w:qFormat/>
    <w:rsid w:val="00A04EFC"/>
    <w:rPr>
      <w:sz w:val="20"/>
    </w:rPr>
  </w:style>
  <w:style w:type="character" w:customStyle="1" w:styleId="ListLabel9">
    <w:name w:val="ListLabel 9"/>
    <w:qFormat/>
    <w:rsid w:val="00A04EFC"/>
    <w:rPr>
      <w:sz w:val="20"/>
    </w:rPr>
  </w:style>
  <w:style w:type="character" w:customStyle="1" w:styleId="ListLabel10">
    <w:name w:val="ListLabel 10"/>
    <w:qFormat/>
    <w:rsid w:val="00A04EFC"/>
    <w:rPr>
      <w:sz w:val="20"/>
    </w:rPr>
  </w:style>
  <w:style w:type="character" w:customStyle="1" w:styleId="ListLabel11">
    <w:name w:val="ListLabel 11"/>
    <w:qFormat/>
    <w:rsid w:val="00A04EFC"/>
    <w:rPr>
      <w:sz w:val="20"/>
    </w:rPr>
  </w:style>
  <w:style w:type="character" w:customStyle="1" w:styleId="ListLabel12">
    <w:name w:val="ListLabel 12"/>
    <w:qFormat/>
    <w:rsid w:val="00A04EFC"/>
    <w:rPr>
      <w:sz w:val="20"/>
    </w:rPr>
  </w:style>
  <w:style w:type="character" w:customStyle="1" w:styleId="ListLabel13">
    <w:name w:val="ListLabel 13"/>
    <w:qFormat/>
    <w:rsid w:val="00A04EFC"/>
    <w:rPr>
      <w:sz w:val="20"/>
    </w:rPr>
  </w:style>
  <w:style w:type="character" w:customStyle="1" w:styleId="ListLabel14">
    <w:name w:val="ListLabel 14"/>
    <w:qFormat/>
    <w:rsid w:val="00A04EFC"/>
    <w:rPr>
      <w:sz w:val="20"/>
    </w:rPr>
  </w:style>
  <w:style w:type="character" w:customStyle="1" w:styleId="ListLabel15">
    <w:name w:val="ListLabel 15"/>
    <w:qFormat/>
    <w:rsid w:val="00A04EFC"/>
    <w:rPr>
      <w:sz w:val="20"/>
    </w:rPr>
  </w:style>
  <w:style w:type="character" w:customStyle="1" w:styleId="ListLabel16">
    <w:name w:val="ListLabel 16"/>
    <w:qFormat/>
    <w:rsid w:val="00A04EFC"/>
    <w:rPr>
      <w:sz w:val="20"/>
    </w:rPr>
  </w:style>
  <w:style w:type="character" w:customStyle="1" w:styleId="ListLabel17">
    <w:name w:val="ListLabel 17"/>
    <w:qFormat/>
    <w:rsid w:val="00A04EFC"/>
    <w:rPr>
      <w:sz w:val="20"/>
    </w:rPr>
  </w:style>
  <w:style w:type="character" w:customStyle="1" w:styleId="ListLabel18">
    <w:name w:val="ListLabel 18"/>
    <w:qFormat/>
    <w:rsid w:val="00A04EFC"/>
    <w:rPr>
      <w:sz w:val="20"/>
    </w:rPr>
  </w:style>
  <w:style w:type="character" w:customStyle="1" w:styleId="ListLabel19">
    <w:name w:val="ListLabel 19"/>
    <w:qFormat/>
    <w:rsid w:val="00A04EFC"/>
    <w:rPr>
      <w:sz w:val="20"/>
    </w:rPr>
  </w:style>
  <w:style w:type="character" w:customStyle="1" w:styleId="ListLabel20">
    <w:name w:val="ListLabel 20"/>
    <w:qFormat/>
    <w:rsid w:val="00A04EFC"/>
    <w:rPr>
      <w:sz w:val="20"/>
    </w:rPr>
  </w:style>
  <w:style w:type="character" w:customStyle="1" w:styleId="ListLabel21">
    <w:name w:val="ListLabel 21"/>
    <w:qFormat/>
    <w:rsid w:val="00A04EFC"/>
    <w:rPr>
      <w:sz w:val="20"/>
    </w:rPr>
  </w:style>
  <w:style w:type="character" w:customStyle="1" w:styleId="ListLabel22">
    <w:name w:val="ListLabel 22"/>
    <w:qFormat/>
    <w:rsid w:val="00A04EFC"/>
    <w:rPr>
      <w:sz w:val="20"/>
    </w:rPr>
  </w:style>
  <w:style w:type="character" w:customStyle="1" w:styleId="ListLabel23">
    <w:name w:val="ListLabel 23"/>
    <w:qFormat/>
    <w:rsid w:val="00A04EFC"/>
    <w:rPr>
      <w:sz w:val="20"/>
    </w:rPr>
  </w:style>
  <w:style w:type="character" w:customStyle="1" w:styleId="ListLabel24">
    <w:name w:val="ListLabel 24"/>
    <w:qFormat/>
    <w:rsid w:val="00A04EFC"/>
    <w:rPr>
      <w:sz w:val="20"/>
    </w:rPr>
  </w:style>
  <w:style w:type="character" w:customStyle="1" w:styleId="ListLabel25">
    <w:name w:val="ListLabel 25"/>
    <w:qFormat/>
    <w:rsid w:val="00A04EFC"/>
    <w:rPr>
      <w:sz w:val="20"/>
    </w:rPr>
  </w:style>
  <w:style w:type="character" w:customStyle="1" w:styleId="ListLabel26">
    <w:name w:val="ListLabel 26"/>
    <w:qFormat/>
    <w:rsid w:val="00A04EFC"/>
    <w:rPr>
      <w:sz w:val="20"/>
    </w:rPr>
  </w:style>
  <w:style w:type="character" w:customStyle="1" w:styleId="ListLabel27">
    <w:name w:val="ListLabel 27"/>
    <w:qFormat/>
    <w:rsid w:val="00A04EFC"/>
    <w:rPr>
      <w:sz w:val="20"/>
    </w:rPr>
  </w:style>
  <w:style w:type="character" w:customStyle="1" w:styleId="ListLabel28">
    <w:name w:val="ListLabel 28"/>
    <w:qFormat/>
    <w:rsid w:val="00A04EFC"/>
    <w:rPr>
      <w:rFonts w:cs="Courier New"/>
    </w:rPr>
  </w:style>
  <w:style w:type="character" w:customStyle="1" w:styleId="ListLabel29">
    <w:name w:val="ListLabel 29"/>
    <w:qFormat/>
    <w:rsid w:val="00A04EFC"/>
    <w:rPr>
      <w:rFonts w:cs="Courier New"/>
    </w:rPr>
  </w:style>
  <w:style w:type="character" w:customStyle="1" w:styleId="ListLabel30">
    <w:name w:val="ListLabel 30"/>
    <w:qFormat/>
    <w:rsid w:val="00A04EFC"/>
    <w:rPr>
      <w:rFonts w:cs="Courier New"/>
    </w:rPr>
  </w:style>
  <w:style w:type="paragraph" w:customStyle="1" w:styleId="Heading">
    <w:name w:val="Heading"/>
    <w:basedOn w:val="a"/>
    <w:next w:val="a8"/>
    <w:qFormat/>
    <w:rsid w:val="00A04EFC"/>
    <w:pPr>
      <w:keepNext/>
      <w:spacing w:before="240" w:after="120"/>
    </w:pPr>
    <w:rPr>
      <w:rFonts w:ascii="Calibri" w:eastAsia="Microsoft YaHei" w:hAnsi="Calibri" w:cs="Lucida Sans"/>
      <w:sz w:val="32"/>
      <w:szCs w:val="28"/>
    </w:rPr>
  </w:style>
  <w:style w:type="paragraph" w:styleId="a8">
    <w:name w:val="Body Text"/>
    <w:basedOn w:val="a"/>
    <w:rsid w:val="00A04EFC"/>
    <w:pPr>
      <w:spacing w:after="140" w:line="288" w:lineRule="auto"/>
    </w:pPr>
  </w:style>
  <w:style w:type="paragraph" w:styleId="a9">
    <w:name w:val="List"/>
    <w:basedOn w:val="a8"/>
    <w:rsid w:val="00A04EFC"/>
    <w:rPr>
      <w:rFonts w:ascii="Calibri" w:hAnsi="Calibri" w:cs="Lucida Sans"/>
    </w:rPr>
  </w:style>
  <w:style w:type="paragraph" w:styleId="aa">
    <w:name w:val="caption"/>
    <w:basedOn w:val="a"/>
    <w:qFormat/>
    <w:rsid w:val="00A04EFC"/>
    <w:pPr>
      <w:suppressLineNumbers/>
      <w:spacing w:before="120" w:after="120"/>
    </w:pPr>
    <w:rPr>
      <w:rFonts w:ascii="Calibri" w:hAnsi="Calibri" w:cs="Lucida Sans"/>
      <w:i/>
      <w:iCs/>
      <w:sz w:val="24"/>
      <w:szCs w:val="24"/>
    </w:rPr>
  </w:style>
  <w:style w:type="paragraph" w:customStyle="1" w:styleId="Index">
    <w:name w:val="Index"/>
    <w:basedOn w:val="a"/>
    <w:qFormat/>
    <w:rsid w:val="00A04EFC"/>
    <w:pPr>
      <w:suppressLineNumbers/>
    </w:pPr>
    <w:rPr>
      <w:rFonts w:ascii="Calibri" w:hAnsi="Calibri" w:cs="Lucida Sans"/>
    </w:rPr>
  </w:style>
  <w:style w:type="paragraph" w:styleId="Web">
    <w:name w:val="Normal (Web)"/>
    <w:basedOn w:val="a"/>
    <w:uiPriority w:val="99"/>
    <w:semiHidden/>
    <w:unhideWhenUsed/>
    <w:qFormat/>
    <w:rsid w:val="00C469B0"/>
    <w:pPr>
      <w:spacing w:beforeAutospacing="1"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C469B0"/>
    <w:pPr>
      <w:ind w:left="720"/>
      <w:contextualSpacing/>
    </w:pPr>
  </w:style>
  <w:style w:type="paragraph" w:customStyle="1" w:styleId="rtejustify">
    <w:name w:val="rtejustify"/>
    <w:basedOn w:val="a"/>
    <w:qFormat/>
    <w:rsid w:val="00900A50"/>
    <w:pPr>
      <w:spacing w:beforeAutospacing="1" w:afterAutospacing="1" w:line="240" w:lineRule="auto"/>
    </w:pPr>
    <w:rPr>
      <w:rFonts w:ascii="Times New Roman" w:eastAsia="Times New Roman" w:hAnsi="Times New Roman" w:cs="Times New Roman"/>
      <w:sz w:val="24"/>
      <w:szCs w:val="24"/>
    </w:rPr>
  </w:style>
  <w:style w:type="paragraph" w:styleId="a6">
    <w:name w:val="annotation text"/>
    <w:basedOn w:val="a"/>
    <w:link w:val="Char"/>
    <w:uiPriority w:val="99"/>
    <w:semiHidden/>
    <w:unhideWhenUsed/>
    <w:qFormat/>
    <w:rsid w:val="00EE6121"/>
    <w:pPr>
      <w:spacing w:line="240" w:lineRule="auto"/>
    </w:pPr>
    <w:rPr>
      <w:sz w:val="20"/>
      <w:szCs w:val="20"/>
    </w:rPr>
  </w:style>
  <w:style w:type="paragraph" w:styleId="ac">
    <w:name w:val="annotation subject"/>
    <w:basedOn w:val="a6"/>
    <w:uiPriority w:val="99"/>
    <w:semiHidden/>
    <w:unhideWhenUsed/>
    <w:qFormat/>
    <w:rsid w:val="00EE6121"/>
    <w:rPr>
      <w:b/>
      <w:bCs/>
    </w:rPr>
  </w:style>
  <w:style w:type="paragraph" w:styleId="a7">
    <w:name w:val="Balloon Text"/>
    <w:basedOn w:val="a"/>
    <w:link w:val="Char1"/>
    <w:uiPriority w:val="99"/>
    <w:semiHidden/>
    <w:unhideWhenUsed/>
    <w:qFormat/>
    <w:rsid w:val="00EE6121"/>
    <w:pPr>
      <w:spacing w:after="0" w:line="240" w:lineRule="auto"/>
    </w:pPr>
    <w:rPr>
      <w:rFonts w:ascii="Segoe UI" w:hAnsi="Segoe UI" w:cs="Segoe UI"/>
      <w:sz w:val="18"/>
      <w:szCs w:val="18"/>
    </w:rPr>
  </w:style>
  <w:style w:type="paragraph" w:customStyle="1" w:styleId="FrameContents">
    <w:name w:val="Frame Contents"/>
    <w:basedOn w:val="a"/>
    <w:qFormat/>
    <w:rsid w:val="00A04EFC"/>
  </w:style>
  <w:style w:type="table" w:styleId="ad">
    <w:name w:val="Table Grid"/>
    <w:basedOn w:val="a1"/>
    <w:uiPriority w:val="39"/>
    <w:rsid w:val="00962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7F0BA6"/>
    <w:rPr>
      <w:color w:val="0563C1" w:themeColor="hyperlink"/>
      <w:u w:val="single"/>
    </w:rPr>
  </w:style>
  <w:style w:type="character" w:customStyle="1" w:styleId="UnresolvedMention">
    <w:name w:val="Unresolved Mention"/>
    <w:basedOn w:val="a0"/>
    <w:uiPriority w:val="99"/>
    <w:semiHidden/>
    <w:unhideWhenUsed/>
    <w:rsid w:val="007F0BA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vidulu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2554C-7DB3-4225-8489-D75BF36F8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1113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Themis</dc:creator>
  <dc:description/>
  <cp:lastModifiedBy>akiss</cp:lastModifiedBy>
  <cp:revision>3</cp:revision>
  <dcterms:created xsi:type="dcterms:W3CDTF">2019-06-27T11:31:00Z</dcterms:created>
  <dcterms:modified xsi:type="dcterms:W3CDTF">2019-06-27T12:07:00Z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